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FFA893" w14:textId="77777777" w:rsidR="00827B5E" w:rsidRDefault="00827B5E" w:rsidP="00827B5E">
      <w:pPr>
        <w:spacing w:after="0" w:line="240" w:lineRule="auto"/>
        <w:outlineLvl w:val="0"/>
        <w:rPr>
          <w:rFonts w:ascii="Times New Roman" w:eastAsia="Times New Roman" w:hAnsi="Times New Roman" w:cs="Times New Roman"/>
          <w:kern w:val="36"/>
          <w:sz w:val="43"/>
          <w:szCs w:val="43"/>
        </w:rPr>
      </w:pPr>
      <w:r w:rsidRPr="00827B5E">
        <w:rPr>
          <w:rFonts w:ascii="Times New Roman" w:eastAsia="Times New Roman" w:hAnsi="Times New Roman" w:cs="Times New Roman"/>
          <w:kern w:val="36"/>
          <w:sz w:val="43"/>
          <w:szCs w:val="43"/>
        </w:rPr>
        <w:t>Labor Management Relations-BA108</w:t>
      </w:r>
    </w:p>
    <w:p w14:paraId="1B38367D" w14:textId="4F991677" w:rsidR="00827B5E" w:rsidRPr="00827B5E" w:rsidRDefault="00827B5E" w:rsidP="00827B5E">
      <w:pPr>
        <w:spacing w:after="0" w:line="240" w:lineRule="auto"/>
        <w:outlineLvl w:val="0"/>
        <w:rPr>
          <w:rFonts w:ascii="Times New Roman" w:eastAsia="Times New Roman" w:hAnsi="Times New Roman" w:cs="Times New Roman"/>
          <w:sz w:val="24"/>
          <w:szCs w:val="24"/>
        </w:rPr>
      </w:pPr>
      <w:r w:rsidRPr="00827B5E">
        <w:rPr>
          <w:rFonts w:ascii="Times New Roman" w:eastAsia="Times New Roman" w:hAnsi="Times New Roman" w:cs="Times New Roman"/>
          <w:kern w:val="36"/>
          <w:sz w:val="43"/>
          <w:szCs w:val="43"/>
        </w:rPr>
        <w:t xml:space="preserve">SLO Final Assignment Interview </w:t>
      </w:r>
    </w:p>
    <w:p w14:paraId="6F50837E" w14:textId="55804EC0" w:rsidR="00827B5E" w:rsidRPr="00827B5E" w:rsidRDefault="00827B5E" w:rsidP="00827B5E">
      <w:pPr>
        <w:spacing w:after="0" w:line="240" w:lineRule="auto"/>
        <w:rPr>
          <w:rFonts w:ascii="Times New Roman" w:eastAsia="Times New Roman" w:hAnsi="Times New Roman" w:cs="Times New Roman"/>
          <w:sz w:val="24"/>
          <w:szCs w:val="24"/>
        </w:rPr>
      </w:pPr>
    </w:p>
    <w:p w14:paraId="7ED165B7" w14:textId="77777777" w:rsidR="00827B5E" w:rsidRPr="00827B5E" w:rsidRDefault="00827B5E" w:rsidP="00827B5E">
      <w:pPr>
        <w:spacing w:after="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i/>
          <w:iCs/>
          <w:sz w:val="24"/>
          <w:szCs w:val="24"/>
        </w:rPr>
        <w:t>Aligns to all four of our course SLOs</w:t>
      </w:r>
    </w:p>
    <w:p w14:paraId="423821E1" w14:textId="77777777" w:rsidR="00827B5E" w:rsidRPr="00827B5E" w:rsidRDefault="00827B5E" w:rsidP="00827B5E">
      <w:pPr>
        <w:spacing w:after="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 </w:t>
      </w:r>
    </w:p>
    <w:p w14:paraId="7E788D13" w14:textId="77777777" w:rsidR="00827B5E" w:rsidRPr="00827B5E" w:rsidRDefault="00827B5E" w:rsidP="00827B5E">
      <w:pPr>
        <w:spacing w:after="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The Student Learning Outcomes (SLOs) for this course as found in the syllabus are:</w:t>
      </w:r>
    </w:p>
    <w:p w14:paraId="71C91805"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1. Analyze the weak points in a sample labor contract.</w:t>
      </w:r>
      <w:r w:rsidRPr="00827B5E">
        <w:rPr>
          <w:rFonts w:ascii="Times New Roman" w:eastAsia="Times New Roman" w:hAnsi="Times New Roman" w:cs="Times New Roman"/>
          <w:sz w:val="24"/>
          <w:szCs w:val="24"/>
        </w:rPr>
        <w:br/>
        <w:t>2. Discuss management’s responsibilities to abide by current labor laws.</w:t>
      </w:r>
      <w:r w:rsidRPr="00827B5E">
        <w:rPr>
          <w:rFonts w:ascii="Times New Roman" w:eastAsia="Times New Roman" w:hAnsi="Times New Roman" w:cs="Times New Roman"/>
          <w:sz w:val="24"/>
          <w:szCs w:val="24"/>
        </w:rPr>
        <w:br/>
        <w:t>3. Discuss labor’s responsibilities to abide by current labor laws.</w:t>
      </w:r>
      <w:r w:rsidRPr="00827B5E">
        <w:rPr>
          <w:rFonts w:ascii="Times New Roman" w:eastAsia="Times New Roman" w:hAnsi="Times New Roman" w:cs="Times New Roman"/>
          <w:sz w:val="24"/>
          <w:szCs w:val="24"/>
        </w:rPr>
        <w:br/>
        <w:t>4. Identify the systematic approach to carry on labor negations.</w:t>
      </w:r>
    </w:p>
    <w:p w14:paraId="4AAB7D6A"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b/>
          <w:bCs/>
          <w:i/>
          <w:iCs/>
          <w:sz w:val="24"/>
          <w:szCs w:val="24"/>
        </w:rPr>
        <w:t>Assignment Instructions:</w:t>
      </w:r>
    </w:p>
    <w:p w14:paraId="2FF72041"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b/>
          <w:bCs/>
          <w:sz w:val="24"/>
          <w:szCs w:val="24"/>
        </w:rPr>
        <w:t>- Select a person to interview</w:t>
      </w:r>
      <w:r w:rsidRPr="00827B5E">
        <w:rPr>
          <w:rFonts w:ascii="Times New Roman" w:eastAsia="Times New Roman" w:hAnsi="Times New Roman" w:cs="Times New Roman"/>
          <w:sz w:val="24"/>
          <w:szCs w:val="24"/>
        </w:rPr>
        <w:t xml:space="preserve"> that is a member of a union through their </w:t>
      </w:r>
      <w:proofErr w:type="gramStart"/>
      <w:r w:rsidRPr="00827B5E">
        <w:rPr>
          <w:rFonts w:ascii="Times New Roman" w:eastAsia="Times New Roman" w:hAnsi="Times New Roman" w:cs="Times New Roman"/>
          <w:sz w:val="24"/>
          <w:szCs w:val="24"/>
        </w:rPr>
        <w:t>employer, and</w:t>
      </w:r>
      <w:proofErr w:type="gramEnd"/>
      <w:r w:rsidRPr="00827B5E">
        <w:rPr>
          <w:rFonts w:ascii="Times New Roman" w:eastAsia="Times New Roman" w:hAnsi="Times New Roman" w:cs="Times New Roman"/>
          <w:sz w:val="24"/>
          <w:szCs w:val="24"/>
        </w:rPr>
        <w:t xml:space="preserve"> has been with their employer for at least one year AND has insight to the union activities.  This can be a family member, friend, neighbor, etc.  This person must be familiar with their employer and union, and be willing to share that information with you, so that you have sufficient information to complete this assignment.  You will not need to include their </w:t>
      </w:r>
      <w:proofErr w:type="gramStart"/>
      <w:r w:rsidRPr="00827B5E">
        <w:rPr>
          <w:rFonts w:ascii="Times New Roman" w:eastAsia="Times New Roman" w:hAnsi="Times New Roman" w:cs="Times New Roman"/>
          <w:sz w:val="24"/>
          <w:szCs w:val="24"/>
        </w:rPr>
        <w:t>name, but</w:t>
      </w:r>
      <w:proofErr w:type="gramEnd"/>
      <w:r w:rsidRPr="00827B5E">
        <w:rPr>
          <w:rFonts w:ascii="Times New Roman" w:eastAsia="Times New Roman" w:hAnsi="Times New Roman" w:cs="Times New Roman"/>
          <w:sz w:val="24"/>
          <w:szCs w:val="24"/>
        </w:rPr>
        <w:t xml:space="preserve"> will need to include the information that they share about the company for which they work.  Many teachers, government workers, etc. are part of a union, so ask around to find someone to interview.</w:t>
      </w:r>
    </w:p>
    <w:p w14:paraId="369D21CD"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b/>
          <w:bCs/>
          <w:sz w:val="24"/>
          <w:szCs w:val="24"/>
        </w:rPr>
        <w:t>- Interview the person you select and ask them the following questions. </w:t>
      </w:r>
      <w:r w:rsidRPr="00827B5E">
        <w:rPr>
          <w:rFonts w:ascii="Times New Roman" w:eastAsia="Times New Roman" w:hAnsi="Times New Roman" w:cs="Times New Roman"/>
          <w:sz w:val="24"/>
          <w:szCs w:val="24"/>
        </w:rPr>
        <w:t> Take notes on their responses, as you will need to submit these as a reference.  Interview Questions:</w:t>
      </w:r>
    </w:p>
    <w:p w14:paraId="45267430"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a. What is the name of your employer and the name of the union?  What is your job title? How long have you been with this employer?  How long have you been a member of the union?</w:t>
      </w:r>
    </w:p>
    <w:p w14:paraId="6F44308C"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b. What does the union do well for you?  What do you think are its strong points?  What does the union not do well?  Where do you think it can improve? (SLO 1)</w:t>
      </w:r>
    </w:p>
    <w:p w14:paraId="26076645"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c. How does management work with the union?  Do you feel that management follows the rules?  Why or why not?  (SLO 2)</w:t>
      </w:r>
    </w:p>
    <w:p w14:paraId="04EB1ED7"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 xml:space="preserve">d. How do you interact with the union?  How does the union communicate with you?  What would an employee do if he/she wanted to file a </w:t>
      </w:r>
      <w:proofErr w:type="spellStart"/>
      <w:r w:rsidRPr="00827B5E">
        <w:rPr>
          <w:rFonts w:ascii="Times New Roman" w:eastAsia="Times New Roman" w:hAnsi="Times New Roman" w:cs="Times New Roman"/>
          <w:sz w:val="24"/>
          <w:szCs w:val="24"/>
        </w:rPr>
        <w:t>compliant</w:t>
      </w:r>
      <w:proofErr w:type="spellEnd"/>
      <w:r w:rsidRPr="00827B5E">
        <w:rPr>
          <w:rFonts w:ascii="Times New Roman" w:eastAsia="Times New Roman" w:hAnsi="Times New Roman" w:cs="Times New Roman"/>
          <w:sz w:val="24"/>
          <w:szCs w:val="24"/>
        </w:rPr>
        <w:t xml:space="preserve"> through the union? (SLO 3)</w:t>
      </w:r>
    </w:p>
    <w:p w14:paraId="4B0AD34E"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e. From what you can see, how do the union and your employer negotiate a new contract? Is this normally seen as a positive or negative process, and why?  (SLO 4)</w:t>
      </w:r>
    </w:p>
    <w:p w14:paraId="79592FD3"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f.  Overall, do you feel that the union benefits you and other employees?  Why or why not?  </w:t>
      </w:r>
    </w:p>
    <w:p w14:paraId="6D8C9F58"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g. Student:  Come up with your own question to ask your interviewee. </w:t>
      </w:r>
    </w:p>
    <w:p w14:paraId="46C9F02D"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b/>
          <w:bCs/>
          <w:sz w:val="24"/>
          <w:szCs w:val="24"/>
          <w:shd w:val="clear" w:color="auto" w:fill="FFFF00"/>
        </w:rPr>
        <w:t xml:space="preserve">- Submit a </w:t>
      </w:r>
      <w:proofErr w:type="gramStart"/>
      <w:r w:rsidRPr="00827B5E">
        <w:rPr>
          <w:rFonts w:ascii="Times New Roman" w:eastAsia="Times New Roman" w:hAnsi="Times New Roman" w:cs="Times New Roman"/>
          <w:b/>
          <w:bCs/>
          <w:sz w:val="24"/>
          <w:szCs w:val="24"/>
          <w:shd w:val="clear" w:color="auto" w:fill="FFFF00"/>
        </w:rPr>
        <w:t>2-3 page</w:t>
      </w:r>
      <w:proofErr w:type="gramEnd"/>
      <w:r w:rsidRPr="00827B5E">
        <w:rPr>
          <w:rFonts w:ascii="Times New Roman" w:eastAsia="Times New Roman" w:hAnsi="Times New Roman" w:cs="Times New Roman"/>
          <w:b/>
          <w:bCs/>
          <w:sz w:val="24"/>
          <w:szCs w:val="24"/>
          <w:shd w:val="clear" w:color="auto" w:fill="FFFF00"/>
        </w:rPr>
        <w:t xml:space="preserve"> paper, double-spaced, Times New Roman 12 point font, 1" margins, to:</w:t>
      </w:r>
    </w:p>
    <w:p w14:paraId="4C0FB5E7"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shd w:val="clear" w:color="auto" w:fill="FFFF00"/>
        </w:rPr>
        <w:t>1.  </w:t>
      </w:r>
      <w:r w:rsidRPr="00827B5E">
        <w:rPr>
          <w:rFonts w:ascii="Times New Roman" w:eastAsia="Times New Roman" w:hAnsi="Times New Roman" w:cs="Times New Roman"/>
          <w:sz w:val="24"/>
          <w:szCs w:val="24"/>
        </w:rPr>
        <w:t xml:space="preserve">Give a summary and analysis of the interview you conducted (including the name of the employer and union) and tie the interview comments to what you have learned about the </w:t>
      </w:r>
      <w:r w:rsidRPr="00827B5E">
        <w:rPr>
          <w:rFonts w:ascii="Times New Roman" w:eastAsia="Times New Roman" w:hAnsi="Times New Roman" w:cs="Times New Roman"/>
          <w:sz w:val="24"/>
          <w:szCs w:val="24"/>
        </w:rPr>
        <w:lastRenderedPageBreak/>
        <w:t>union and the four SLOs covered in our course (see above).  Provide in-depth analysis about the union and labor management relations, and how this aligns to our course SLOs.  </w:t>
      </w:r>
    </w:p>
    <w:p w14:paraId="11C24AAB"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shd w:val="clear" w:color="auto" w:fill="FFFF00"/>
        </w:rPr>
        <w:t>2.  </w:t>
      </w:r>
      <w:r w:rsidRPr="00827B5E">
        <w:rPr>
          <w:rFonts w:ascii="Times New Roman" w:eastAsia="Times New Roman" w:hAnsi="Times New Roman" w:cs="Times New Roman"/>
          <w:sz w:val="24"/>
          <w:szCs w:val="24"/>
        </w:rPr>
        <w:t>State one thing you would do to strengthen the union practices at this employer.  Explain why and how you would do this.</w:t>
      </w:r>
    </w:p>
    <w:p w14:paraId="65B73D3D"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shd w:val="clear" w:color="auto" w:fill="FFFF00"/>
        </w:rPr>
        <w:t>3.  </w:t>
      </w:r>
      <w:r w:rsidRPr="00827B5E">
        <w:rPr>
          <w:rFonts w:ascii="Times New Roman" w:eastAsia="Times New Roman" w:hAnsi="Times New Roman" w:cs="Times New Roman"/>
          <w:sz w:val="24"/>
          <w:szCs w:val="24"/>
        </w:rPr>
        <w:t>State one thing you would do to strengthen the employer's practices as it relates to the union.  Explain why and how you would do this.</w:t>
      </w:r>
    </w:p>
    <w:p w14:paraId="41B53310"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shd w:val="clear" w:color="auto" w:fill="FFFF00"/>
        </w:rPr>
        <w:t>4.  </w:t>
      </w:r>
      <w:r w:rsidRPr="00827B5E">
        <w:rPr>
          <w:rFonts w:ascii="Times New Roman" w:eastAsia="Times New Roman" w:hAnsi="Times New Roman" w:cs="Times New Roman"/>
          <w:sz w:val="24"/>
          <w:szCs w:val="24"/>
        </w:rPr>
        <w:t>Your paper should convey a strong understanding of the SLOs and business.  Use references and cite your sources.</w:t>
      </w:r>
    </w:p>
    <w:p w14:paraId="5F74C7D9"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shd w:val="clear" w:color="auto" w:fill="FFFF00"/>
        </w:rPr>
        <w:t>5.  </w:t>
      </w:r>
      <w:r w:rsidRPr="00827B5E">
        <w:rPr>
          <w:rFonts w:ascii="Times New Roman" w:eastAsia="Times New Roman" w:hAnsi="Times New Roman" w:cs="Times New Roman"/>
          <w:sz w:val="24"/>
          <w:szCs w:val="24"/>
        </w:rPr>
        <w:t>Type up the interview comments for questions #a-</w:t>
      </w:r>
      <w:proofErr w:type="gramStart"/>
      <w:r w:rsidRPr="00827B5E">
        <w:rPr>
          <w:rFonts w:ascii="Times New Roman" w:eastAsia="Times New Roman" w:hAnsi="Times New Roman" w:cs="Times New Roman"/>
          <w:sz w:val="24"/>
          <w:szCs w:val="24"/>
        </w:rPr>
        <w:t>g, and</w:t>
      </w:r>
      <w:proofErr w:type="gramEnd"/>
      <w:r w:rsidRPr="00827B5E">
        <w:rPr>
          <w:rFonts w:ascii="Times New Roman" w:eastAsia="Times New Roman" w:hAnsi="Times New Roman" w:cs="Times New Roman"/>
          <w:sz w:val="24"/>
          <w:szCs w:val="24"/>
        </w:rPr>
        <w:t xml:space="preserve"> include these at the end of your paper as a reference.  The interview comments DO NOT count toward your </w:t>
      </w:r>
      <w:proofErr w:type="gramStart"/>
      <w:r w:rsidRPr="00827B5E">
        <w:rPr>
          <w:rFonts w:ascii="Times New Roman" w:eastAsia="Times New Roman" w:hAnsi="Times New Roman" w:cs="Times New Roman"/>
          <w:sz w:val="24"/>
          <w:szCs w:val="24"/>
        </w:rPr>
        <w:t>2-3 page</w:t>
      </w:r>
      <w:proofErr w:type="gramEnd"/>
      <w:r w:rsidRPr="00827B5E">
        <w:rPr>
          <w:rFonts w:ascii="Times New Roman" w:eastAsia="Times New Roman" w:hAnsi="Times New Roman" w:cs="Times New Roman"/>
          <w:sz w:val="24"/>
          <w:szCs w:val="24"/>
        </w:rPr>
        <w:t xml:space="preserve"> paper, they are simply a reference.</w:t>
      </w:r>
    </w:p>
    <w:p w14:paraId="1E23C446" w14:textId="1447D03A" w:rsid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 xml:space="preserve">Remember to check your grammar and </w:t>
      </w:r>
      <w:proofErr w:type="gramStart"/>
      <w:r w:rsidRPr="00827B5E">
        <w:rPr>
          <w:rFonts w:ascii="Times New Roman" w:eastAsia="Times New Roman" w:hAnsi="Times New Roman" w:cs="Times New Roman"/>
          <w:sz w:val="24"/>
          <w:szCs w:val="24"/>
        </w:rPr>
        <w:t>spelling, and</w:t>
      </w:r>
      <w:proofErr w:type="gramEnd"/>
      <w:r w:rsidRPr="00827B5E">
        <w:rPr>
          <w:rFonts w:ascii="Times New Roman" w:eastAsia="Times New Roman" w:hAnsi="Times New Roman" w:cs="Times New Roman"/>
          <w:sz w:val="24"/>
          <w:szCs w:val="24"/>
        </w:rPr>
        <w:t xml:space="preserve"> use paragraphs to break-up your thoughts.  Include references where used and remember that </w:t>
      </w:r>
      <w:proofErr w:type="gramStart"/>
      <w:r w:rsidRPr="00827B5E">
        <w:rPr>
          <w:rFonts w:ascii="Times New Roman" w:eastAsia="Times New Roman" w:hAnsi="Times New Roman" w:cs="Times New Roman"/>
          <w:sz w:val="24"/>
          <w:szCs w:val="24"/>
        </w:rPr>
        <w:t>the majority of</w:t>
      </w:r>
      <w:proofErr w:type="gramEnd"/>
      <w:r w:rsidRPr="00827B5E">
        <w:rPr>
          <w:rFonts w:ascii="Times New Roman" w:eastAsia="Times New Roman" w:hAnsi="Times New Roman" w:cs="Times New Roman"/>
          <w:sz w:val="24"/>
          <w:szCs w:val="24"/>
        </w:rPr>
        <w:t xml:space="preserve"> your paper should be in your own original thoughts and wording. You will be graded on providing in-depth critical thinking and support for your responses, clearing addressing the assignment objectives, and using correct grammar and spelling so that your paper flows well and can be easily read and understood.  See grading rubric below.</w:t>
      </w:r>
    </w:p>
    <w:p w14:paraId="220BF2FA" w14:textId="3F75133F" w:rsidR="00827B5E" w:rsidRDefault="00827B5E" w:rsidP="00827B5E">
      <w:pPr>
        <w:spacing w:before="180" w:after="180" w:line="240" w:lineRule="auto"/>
        <w:rPr>
          <w:rFonts w:ascii="Times New Roman" w:eastAsia="Times New Roman" w:hAnsi="Times New Roman" w:cs="Times New Roman"/>
          <w:sz w:val="24"/>
          <w:szCs w:val="24"/>
        </w:rPr>
      </w:pPr>
    </w:p>
    <w:p w14:paraId="09703B18" w14:textId="3197CE14" w:rsidR="00827B5E" w:rsidRDefault="00827B5E" w:rsidP="00827B5E">
      <w:pPr>
        <w:spacing w:before="180" w:after="180" w:line="240" w:lineRule="auto"/>
        <w:rPr>
          <w:rFonts w:ascii="Times New Roman" w:eastAsia="Times New Roman" w:hAnsi="Times New Roman" w:cs="Times New Roman"/>
          <w:sz w:val="24"/>
          <w:szCs w:val="24"/>
        </w:rPr>
      </w:pPr>
    </w:p>
    <w:p w14:paraId="27C99E3F" w14:textId="7CC8AD93" w:rsidR="00827B5E" w:rsidRDefault="00827B5E" w:rsidP="00827B5E">
      <w:pPr>
        <w:spacing w:before="180" w:after="180" w:line="240" w:lineRule="auto"/>
        <w:rPr>
          <w:rFonts w:ascii="Times New Roman" w:eastAsia="Times New Roman" w:hAnsi="Times New Roman" w:cs="Times New Roman"/>
          <w:sz w:val="24"/>
          <w:szCs w:val="24"/>
        </w:rPr>
      </w:pPr>
    </w:p>
    <w:p w14:paraId="39B7E6AD"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p>
    <w:p w14:paraId="64B31B16" w14:textId="4D934A2E" w:rsidR="00827B5E" w:rsidRDefault="00827B5E">
      <w:pPr>
        <w:rPr>
          <w:rFonts w:ascii="Times New Roman" w:hAnsi="Times New Roman" w:cs="Times New Roman"/>
          <w:b/>
          <w:bCs/>
          <w:sz w:val="36"/>
          <w:szCs w:val="36"/>
        </w:rPr>
      </w:pPr>
      <w:r w:rsidRPr="00827B5E">
        <w:rPr>
          <w:rFonts w:ascii="Times New Roman" w:hAnsi="Times New Roman" w:cs="Times New Roman"/>
          <w:b/>
          <w:bCs/>
          <w:sz w:val="36"/>
          <w:szCs w:val="36"/>
        </w:rPr>
        <w:t>Human Resource Management-BA106</w:t>
      </w:r>
    </w:p>
    <w:p w14:paraId="269197B6" w14:textId="134940A6" w:rsidR="00827B5E" w:rsidRDefault="00827B5E">
      <w:pPr>
        <w:rPr>
          <w:rFonts w:ascii="Times New Roman" w:hAnsi="Times New Roman" w:cs="Times New Roman"/>
          <w:b/>
          <w:bCs/>
          <w:sz w:val="36"/>
          <w:szCs w:val="36"/>
        </w:rPr>
      </w:pPr>
      <w:r w:rsidRPr="00827B5E">
        <w:rPr>
          <w:rFonts w:ascii="Times New Roman" w:hAnsi="Times New Roman" w:cs="Times New Roman"/>
          <w:b/>
          <w:bCs/>
          <w:sz w:val="36"/>
          <w:szCs w:val="36"/>
        </w:rPr>
        <w:t>Assignment #7 - Position Paper</w:t>
      </w:r>
    </w:p>
    <w:p w14:paraId="1313E01E" w14:textId="77777777" w:rsidR="00827B5E" w:rsidRPr="00827B5E" w:rsidRDefault="00827B5E" w:rsidP="00827B5E">
      <w:pPr>
        <w:spacing w:before="180" w:after="180" w:line="240" w:lineRule="auto"/>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A position paper is comprised of the following parts:</w:t>
      </w:r>
    </w:p>
    <w:p w14:paraId="7C8990B9" w14:textId="77777777" w:rsidR="00827B5E" w:rsidRPr="00827B5E" w:rsidRDefault="00827B5E" w:rsidP="00827B5E">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Identify an issue. It can be anything that pertains to human resources. It can be from the textbook, an incident at work, something from the internet, or something in the news. You select the topic. Describe the circumstances and frame your topic.</w:t>
      </w:r>
    </w:p>
    <w:p w14:paraId="44820164" w14:textId="77777777" w:rsidR="00827B5E" w:rsidRPr="00827B5E" w:rsidRDefault="00827B5E" w:rsidP="00827B5E">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Take a position. You can agree or disagree. You can take a position that what happened was right or wrong, good or bad, or should have been handled that way or not.</w:t>
      </w:r>
    </w:p>
    <w:p w14:paraId="4A7C40A7" w14:textId="77777777" w:rsidR="00827B5E" w:rsidRPr="00827B5E" w:rsidRDefault="00827B5E" w:rsidP="00827B5E">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Defend your position. Why do you feel your position is correct and accurate?</w:t>
      </w:r>
    </w:p>
    <w:p w14:paraId="1BC93304" w14:textId="77777777" w:rsidR="00827B5E" w:rsidRPr="00827B5E" w:rsidRDefault="00827B5E" w:rsidP="00827B5E">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Discuss the opposing view. Why would someone disagree with you? What would their reasoning be?</w:t>
      </w:r>
    </w:p>
    <w:p w14:paraId="10B6ECF5" w14:textId="77777777" w:rsidR="00827B5E" w:rsidRPr="00827B5E" w:rsidRDefault="00827B5E" w:rsidP="00827B5E">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Summarize and conclude your paper. I am interested in </w:t>
      </w:r>
      <w:r w:rsidRPr="00827B5E">
        <w:rPr>
          <w:rFonts w:ascii="Times New Roman" w:eastAsia="Times New Roman" w:hAnsi="Times New Roman" w:cs="Times New Roman"/>
          <w:b/>
          <w:bCs/>
          <w:sz w:val="24"/>
          <w:szCs w:val="24"/>
        </w:rPr>
        <w:t>YOUR</w:t>
      </w:r>
      <w:r w:rsidRPr="00827B5E">
        <w:rPr>
          <w:rFonts w:ascii="Times New Roman" w:eastAsia="Times New Roman" w:hAnsi="Times New Roman" w:cs="Times New Roman"/>
          <w:sz w:val="24"/>
          <w:szCs w:val="24"/>
        </w:rPr>
        <w:t> opinion...There should be </w:t>
      </w:r>
      <w:r w:rsidRPr="00827B5E">
        <w:rPr>
          <w:rFonts w:ascii="Times New Roman" w:eastAsia="Times New Roman" w:hAnsi="Times New Roman" w:cs="Times New Roman"/>
          <w:b/>
          <w:bCs/>
          <w:sz w:val="24"/>
          <w:szCs w:val="24"/>
        </w:rPr>
        <w:t>NO</w:t>
      </w:r>
      <w:r w:rsidRPr="00827B5E">
        <w:rPr>
          <w:rFonts w:ascii="Times New Roman" w:eastAsia="Times New Roman" w:hAnsi="Times New Roman" w:cs="Times New Roman"/>
          <w:sz w:val="24"/>
          <w:szCs w:val="24"/>
        </w:rPr>
        <w:t> wrong answer.</w:t>
      </w:r>
    </w:p>
    <w:p w14:paraId="11BD9A5B" w14:textId="54FB180A" w:rsidR="00827B5E" w:rsidRPr="00827B5E" w:rsidRDefault="00827B5E" w:rsidP="00827B5E">
      <w:pPr>
        <w:numPr>
          <w:ilvl w:val="0"/>
          <w:numId w:val="2"/>
        </w:numPr>
        <w:spacing w:before="100" w:beforeAutospacing="1" w:after="100" w:afterAutospacing="1" w:line="240" w:lineRule="auto"/>
        <w:ind w:left="375"/>
        <w:rPr>
          <w:rFonts w:ascii="Times New Roman" w:eastAsia="Times New Roman" w:hAnsi="Times New Roman" w:cs="Times New Roman"/>
          <w:sz w:val="24"/>
          <w:szCs w:val="24"/>
        </w:rPr>
      </w:pPr>
      <w:r w:rsidRPr="00827B5E">
        <w:rPr>
          <w:rFonts w:ascii="Times New Roman" w:eastAsia="Times New Roman" w:hAnsi="Times New Roman" w:cs="Times New Roman"/>
          <w:sz w:val="24"/>
          <w:szCs w:val="24"/>
        </w:rPr>
        <w:t>two to three pages, double-spaced, Ariel 12 pt.</w:t>
      </w:r>
    </w:p>
    <w:sectPr w:rsidR="00827B5E" w:rsidRPr="00827B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80645"/>
    <w:multiLevelType w:val="multilevel"/>
    <w:tmpl w:val="649409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BC4595"/>
    <w:multiLevelType w:val="multilevel"/>
    <w:tmpl w:val="357C43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B5E"/>
    <w:rsid w:val="0029299A"/>
    <w:rsid w:val="00695A2A"/>
    <w:rsid w:val="00827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9A884"/>
  <w15:chartTrackingRefBased/>
  <w15:docId w15:val="{CE919B08-64CA-4DF5-8417-89732DCD6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3100206">
      <w:bodyDiv w:val="1"/>
      <w:marLeft w:val="0"/>
      <w:marRight w:val="0"/>
      <w:marTop w:val="0"/>
      <w:marBottom w:val="0"/>
      <w:divBdr>
        <w:top w:val="none" w:sz="0" w:space="0" w:color="auto"/>
        <w:left w:val="none" w:sz="0" w:space="0" w:color="auto"/>
        <w:bottom w:val="none" w:sz="0" w:space="0" w:color="auto"/>
        <w:right w:val="none" w:sz="0" w:space="0" w:color="auto"/>
      </w:divBdr>
    </w:div>
    <w:div w:id="1817607589">
      <w:bodyDiv w:val="1"/>
      <w:marLeft w:val="0"/>
      <w:marRight w:val="0"/>
      <w:marTop w:val="0"/>
      <w:marBottom w:val="0"/>
      <w:divBdr>
        <w:top w:val="none" w:sz="0" w:space="0" w:color="auto"/>
        <w:left w:val="none" w:sz="0" w:space="0" w:color="auto"/>
        <w:bottom w:val="none" w:sz="0" w:space="0" w:color="auto"/>
        <w:right w:val="none" w:sz="0" w:space="0" w:color="auto"/>
      </w:divBdr>
      <w:divsChild>
        <w:div w:id="804354607">
          <w:marLeft w:val="0"/>
          <w:marRight w:val="0"/>
          <w:marTop w:val="0"/>
          <w:marBottom w:val="360"/>
          <w:divBdr>
            <w:top w:val="none" w:sz="0" w:space="0" w:color="auto"/>
            <w:left w:val="none" w:sz="0" w:space="0" w:color="auto"/>
            <w:bottom w:val="none" w:sz="0" w:space="0" w:color="auto"/>
            <w:right w:val="none" w:sz="0" w:space="0" w:color="auto"/>
          </w:divBdr>
          <w:divsChild>
            <w:div w:id="1566330353">
              <w:marLeft w:val="0"/>
              <w:marRight w:val="0"/>
              <w:marTop w:val="0"/>
              <w:marBottom w:val="0"/>
              <w:divBdr>
                <w:top w:val="none" w:sz="0" w:space="0" w:color="auto"/>
                <w:left w:val="none" w:sz="0" w:space="0" w:color="auto"/>
                <w:bottom w:val="none" w:sz="0" w:space="0" w:color="auto"/>
                <w:right w:val="none" w:sz="0" w:space="0" w:color="auto"/>
              </w:divBdr>
            </w:div>
          </w:divsChild>
        </w:div>
        <w:div w:id="1344933625">
          <w:marLeft w:val="0"/>
          <w:marRight w:val="0"/>
          <w:marTop w:val="0"/>
          <w:marBottom w:val="0"/>
          <w:divBdr>
            <w:top w:val="none" w:sz="0" w:space="0" w:color="auto"/>
            <w:left w:val="none" w:sz="0" w:space="0" w:color="auto"/>
            <w:bottom w:val="none" w:sz="0" w:space="0" w:color="auto"/>
            <w:right w:val="none" w:sz="0" w:space="0" w:color="auto"/>
          </w:divBdr>
          <w:divsChild>
            <w:div w:id="886142404">
              <w:marLeft w:val="0"/>
              <w:marRight w:val="0"/>
              <w:marTop w:val="0"/>
              <w:marBottom w:val="0"/>
              <w:divBdr>
                <w:top w:val="none" w:sz="0" w:space="0" w:color="auto"/>
                <w:left w:val="none" w:sz="0" w:space="0" w:color="auto"/>
                <w:bottom w:val="none" w:sz="0" w:space="0" w:color="auto"/>
                <w:right w:val="none" w:sz="0" w:space="0" w:color="auto"/>
              </w:divBdr>
            </w:div>
            <w:div w:id="181939769">
              <w:marLeft w:val="0"/>
              <w:marRight w:val="0"/>
              <w:marTop w:val="0"/>
              <w:marBottom w:val="0"/>
              <w:divBdr>
                <w:top w:val="none" w:sz="0" w:space="0" w:color="auto"/>
                <w:left w:val="none" w:sz="0" w:space="0" w:color="auto"/>
                <w:bottom w:val="none" w:sz="0" w:space="0" w:color="auto"/>
                <w:right w:val="none" w:sz="0" w:space="0" w:color="auto"/>
              </w:divBdr>
            </w:div>
            <w:div w:id="1562911031">
              <w:marLeft w:val="0"/>
              <w:marRight w:val="0"/>
              <w:marTop w:val="0"/>
              <w:marBottom w:val="0"/>
              <w:divBdr>
                <w:top w:val="none" w:sz="0" w:space="0" w:color="auto"/>
                <w:left w:val="none" w:sz="0" w:space="0" w:color="auto"/>
                <w:bottom w:val="none" w:sz="0" w:space="0" w:color="auto"/>
                <w:right w:val="none" w:sz="0" w:space="0" w:color="auto"/>
              </w:divBdr>
              <w:divsChild>
                <w:div w:id="1507015222">
                  <w:marLeft w:val="0"/>
                  <w:marRight w:val="0"/>
                  <w:marTop w:val="0"/>
                  <w:marBottom w:val="0"/>
                  <w:divBdr>
                    <w:top w:val="none" w:sz="0" w:space="0" w:color="auto"/>
                    <w:left w:val="none" w:sz="0" w:space="0" w:color="auto"/>
                    <w:bottom w:val="none" w:sz="0" w:space="0" w:color="auto"/>
                    <w:right w:val="none" w:sz="0" w:space="0" w:color="auto"/>
                  </w:divBdr>
                </w:div>
                <w:div w:id="1247307128">
                  <w:marLeft w:val="0"/>
                  <w:marRight w:val="0"/>
                  <w:marTop w:val="0"/>
                  <w:marBottom w:val="0"/>
                  <w:divBdr>
                    <w:top w:val="none" w:sz="0" w:space="0" w:color="auto"/>
                    <w:left w:val="none" w:sz="0" w:space="0" w:color="auto"/>
                    <w:bottom w:val="none" w:sz="0" w:space="0" w:color="auto"/>
                    <w:right w:val="none" w:sz="0" w:space="0" w:color="auto"/>
                  </w:divBdr>
                </w:div>
                <w:div w:id="1251503949">
                  <w:marLeft w:val="0"/>
                  <w:marRight w:val="0"/>
                  <w:marTop w:val="0"/>
                  <w:marBottom w:val="0"/>
                  <w:divBdr>
                    <w:top w:val="none" w:sz="0" w:space="0" w:color="auto"/>
                    <w:left w:val="none" w:sz="0" w:space="0" w:color="auto"/>
                    <w:bottom w:val="none" w:sz="0" w:space="0" w:color="auto"/>
                    <w:right w:val="none" w:sz="0" w:space="0" w:color="auto"/>
                  </w:divBdr>
                </w:div>
                <w:div w:id="1193154227">
                  <w:marLeft w:val="0"/>
                  <w:marRight w:val="0"/>
                  <w:marTop w:val="0"/>
                  <w:marBottom w:val="0"/>
                  <w:divBdr>
                    <w:top w:val="none" w:sz="0" w:space="0" w:color="auto"/>
                    <w:left w:val="none" w:sz="0" w:space="0" w:color="auto"/>
                    <w:bottom w:val="none" w:sz="0" w:space="0" w:color="auto"/>
                    <w:right w:val="none" w:sz="0" w:space="0" w:color="auto"/>
                  </w:divBdr>
                  <w:divsChild>
                    <w:div w:id="212646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Pena, Anthony</dc:creator>
  <cp:keywords/>
  <dc:description/>
  <cp:lastModifiedBy>Anthony Peña</cp:lastModifiedBy>
  <cp:revision>2</cp:revision>
  <dcterms:created xsi:type="dcterms:W3CDTF">2020-12-02T21:58:00Z</dcterms:created>
  <dcterms:modified xsi:type="dcterms:W3CDTF">2020-12-02T21:58:00Z</dcterms:modified>
</cp:coreProperties>
</file>